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5C" w:rsidRDefault="001F409E" w:rsidP="001F409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НАРОДНО ЧИТАЛИЩЕ „ПРОСВЕЩЕНИЕ-1897“</w:t>
      </w:r>
    </w:p>
    <w:p w:rsidR="001F409E" w:rsidRDefault="001F409E" w:rsidP="001F409E">
      <w:pPr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8"/>
          <w:szCs w:val="28"/>
        </w:rPr>
        <w:t>Село Горна Студена , община Свищов</w:t>
      </w:r>
    </w:p>
    <w:p w:rsidR="001F409E" w:rsidRDefault="001F409E" w:rsidP="001F409E">
      <w:pPr>
        <w:rPr>
          <w:b/>
          <w:sz w:val="28"/>
          <w:szCs w:val="28"/>
        </w:rPr>
      </w:pPr>
    </w:p>
    <w:p w:rsidR="001F409E" w:rsidRDefault="00FB73E9" w:rsidP="001F40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F409E">
        <w:rPr>
          <w:b/>
          <w:sz w:val="28"/>
          <w:szCs w:val="28"/>
        </w:rPr>
        <w:t>ДО Г-Н КМЕТА НА ОБЩИНА СВИЩОВ</w:t>
      </w:r>
    </w:p>
    <w:p w:rsidR="00FB73E9" w:rsidRDefault="00FB73E9" w:rsidP="001F40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ДО ПРЕДСЕДАТЕЛЯ НА ОБЩИНСКИ </w:t>
      </w:r>
    </w:p>
    <w:p w:rsidR="00FB73E9" w:rsidRDefault="00FB73E9" w:rsidP="001F40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СЪВЕТ СВИЩОВ</w:t>
      </w:r>
    </w:p>
    <w:p w:rsidR="00FB73E9" w:rsidRDefault="00FB73E9" w:rsidP="001F40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B73E9" w:rsidRDefault="00FB73E9" w:rsidP="001F409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ОТЧЕТ НА ДЕЙ</w:t>
      </w:r>
      <w:r w:rsidR="007F504E">
        <w:rPr>
          <w:b/>
          <w:sz w:val="28"/>
          <w:szCs w:val="28"/>
        </w:rPr>
        <w:t>НОСТТА НА ЧИТАЛИЩЕ „ ПРОСВЕЩЕНИЕ</w:t>
      </w:r>
      <w:r>
        <w:rPr>
          <w:b/>
          <w:sz w:val="28"/>
          <w:szCs w:val="28"/>
        </w:rPr>
        <w:t>-1897“</w:t>
      </w:r>
    </w:p>
    <w:p w:rsidR="00FB73E9" w:rsidRDefault="00FB73E9" w:rsidP="001F409E">
      <w:pPr>
        <w:rPr>
          <w:b/>
          <w:sz w:val="28"/>
          <w:szCs w:val="28"/>
        </w:rPr>
      </w:pPr>
    </w:p>
    <w:p w:rsidR="00FB16EB" w:rsidRDefault="00FB16EB" w:rsidP="00FB7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основание Закона за народните читалища /чл. 26,т.4/ Ви ДОКЛАДВАМ за осъществените читалищни дейности и изразходвани средства в Читалище  „Просвещение-1897“ с. Горна Студена , </w:t>
      </w:r>
      <w:r w:rsidR="003D5C82">
        <w:rPr>
          <w:sz w:val="28"/>
          <w:szCs w:val="28"/>
        </w:rPr>
        <w:t>общ. Свищов през бюджетната 2019</w:t>
      </w:r>
      <w:r>
        <w:rPr>
          <w:sz w:val="28"/>
          <w:szCs w:val="28"/>
        </w:rPr>
        <w:t xml:space="preserve"> година.</w:t>
      </w:r>
    </w:p>
    <w:p w:rsidR="00FB16EB" w:rsidRDefault="00FB16EB" w:rsidP="005447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Народните читалища са основен ф</w:t>
      </w:r>
      <w:r w:rsidR="0050544C">
        <w:rPr>
          <w:sz w:val="28"/>
          <w:szCs w:val="28"/>
        </w:rPr>
        <w:t>актор за развитие на местната просвета и култура. Тяхната основна дейност е да осъществяват културният живот и приобщаване на гражданите към традициите на българското самобитно творчество и утвърждаване на национално самосъзнание. Да организира инициативи като събори, тържества и др.</w:t>
      </w:r>
    </w:p>
    <w:p w:rsidR="0050544C" w:rsidRDefault="0050544C" w:rsidP="006C3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3D5C82">
        <w:rPr>
          <w:sz w:val="28"/>
          <w:szCs w:val="28"/>
        </w:rPr>
        <w:t>грамата на Читалището ни за 2019</w:t>
      </w:r>
      <w:r w:rsidR="006C3DF7">
        <w:rPr>
          <w:sz w:val="28"/>
          <w:szCs w:val="28"/>
        </w:rPr>
        <w:t xml:space="preserve"> година цели да обедини усилията за по-нататъшно развитие и утвърждаване като жизнено ,и функционално средище с активни културни, информационни, социални и граждански функции.</w:t>
      </w:r>
      <w:r w:rsidR="007F50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3DF7">
        <w:rPr>
          <w:sz w:val="28"/>
          <w:szCs w:val="28"/>
        </w:rPr>
        <w:t xml:space="preserve">                            </w:t>
      </w:r>
    </w:p>
    <w:p w:rsidR="005447CC" w:rsidRDefault="005447CC" w:rsidP="005447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Основни насоки по които работи НЧ“ Просвещение-</w:t>
      </w:r>
      <w:r w:rsidR="003D5C82">
        <w:rPr>
          <w:sz w:val="28"/>
          <w:szCs w:val="28"/>
        </w:rPr>
        <w:t>1897“ с. Горна Студена през 2019</w:t>
      </w:r>
      <w:r>
        <w:rPr>
          <w:sz w:val="28"/>
          <w:szCs w:val="28"/>
        </w:rPr>
        <w:t xml:space="preserve"> година са:</w:t>
      </w:r>
    </w:p>
    <w:p w:rsidR="005447CC" w:rsidRDefault="005447CC" w:rsidP="005447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447CC">
        <w:rPr>
          <w:sz w:val="28"/>
          <w:szCs w:val="28"/>
        </w:rPr>
        <w:t>У</w:t>
      </w:r>
      <w:r>
        <w:rPr>
          <w:sz w:val="28"/>
          <w:szCs w:val="28"/>
        </w:rPr>
        <w:t>твърждаването му като духовен и просветно-културен център в селото ни.</w:t>
      </w:r>
    </w:p>
    <w:p w:rsidR="005447CC" w:rsidRDefault="005447CC" w:rsidP="005447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Съхраняване на традициите, опазване на културно-историческото наследство.</w:t>
      </w:r>
    </w:p>
    <w:p w:rsidR="005447CC" w:rsidRDefault="005447CC" w:rsidP="005447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Намиране на по-нови форми за развитие на съществуващите традиционни дейности.</w:t>
      </w:r>
    </w:p>
    <w:p w:rsidR="005447CC" w:rsidRDefault="005447CC" w:rsidP="00AB0FA4">
      <w:pPr>
        <w:ind w:left="708" w:firstLine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Библиотеката при НЧ „Просвещение-1897“ е неразривно свързана  с осъществяването на основната читалищна дейност. Тя осигурява библиотечно-информационно обслужване на читателите.</w:t>
      </w:r>
      <w:r w:rsidR="00A40B3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Организира изложби</w:t>
      </w:r>
      <w:r w:rsidR="00A40B3D">
        <w:rPr>
          <w:sz w:val="28"/>
          <w:szCs w:val="28"/>
        </w:rPr>
        <w:t>, посветени на годишнини свързани с дати и личности от нашата история и историята на селото ни.</w:t>
      </w:r>
      <w:r w:rsidR="003D5C82">
        <w:rPr>
          <w:sz w:val="28"/>
          <w:szCs w:val="28"/>
        </w:rPr>
        <w:t xml:space="preserve"> През 2019</w:t>
      </w:r>
      <w:r w:rsidR="00AB0FA4">
        <w:rPr>
          <w:sz w:val="28"/>
          <w:szCs w:val="28"/>
        </w:rPr>
        <w:t xml:space="preserve"> годин</w:t>
      </w:r>
      <w:r w:rsidR="003D5C82">
        <w:rPr>
          <w:sz w:val="28"/>
          <w:szCs w:val="28"/>
        </w:rPr>
        <w:t>а за библиотеката са закупени 5</w:t>
      </w:r>
      <w:r w:rsidR="00AB0FA4">
        <w:rPr>
          <w:sz w:val="28"/>
          <w:szCs w:val="28"/>
        </w:rPr>
        <w:t xml:space="preserve"> бр</w:t>
      </w:r>
      <w:r w:rsidR="003D5C82">
        <w:rPr>
          <w:sz w:val="28"/>
          <w:szCs w:val="28"/>
        </w:rPr>
        <w:t>оя нови книги на стойност 62.90</w:t>
      </w:r>
      <w:r w:rsidR="00AB0FA4">
        <w:rPr>
          <w:sz w:val="28"/>
          <w:szCs w:val="28"/>
        </w:rPr>
        <w:t xml:space="preserve"> лева.</w:t>
      </w:r>
    </w:p>
    <w:p w:rsidR="00A40B3D" w:rsidRDefault="003D5C82" w:rsidP="005447C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През 2019</w:t>
      </w:r>
      <w:r w:rsidR="00A40B3D">
        <w:rPr>
          <w:sz w:val="28"/>
          <w:szCs w:val="28"/>
        </w:rPr>
        <w:t xml:space="preserve"> година материално-техническата база  на НЧ „ Просвещение-1897“ бе поддържан</w:t>
      </w:r>
      <w:r w:rsidR="00AB0FA4">
        <w:rPr>
          <w:sz w:val="28"/>
          <w:szCs w:val="28"/>
        </w:rPr>
        <w:t xml:space="preserve">а, опазена и обновена. </w:t>
      </w:r>
    </w:p>
    <w:p w:rsidR="00A40B3D" w:rsidRDefault="00A40B3D" w:rsidP="005447CC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Финансирането на читалището и неговата дейност се </w:t>
      </w:r>
      <w:r w:rsidR="003A0EE6">
        <w:rPr>
          <w:sz w:val="28"/>
          <w:szCs w:val="28"/>
        </w:rPr>
        <w:t>осъществяваше от субсидия от бюджета, наем от земеделски земи, дарения.</w:t>
      </w:r>
    </w:p>
    <w:p w:rsidR="003A0EE6" w:rsidRDefault="003A0EE6" w:rsidP="005447CC">
      <w:pPr>
        <w:ind w:left="705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ЧИТАЛИЩНИ ДЕЙНОСТИ</w:t>
      </w:r>
    </w:p>
    <w:p w:rsidR="003A0EE6" w:rsidRPr="003A0EE6" w:rsidRDefault="003A0EE6" w:rsidP="003A0EE6">
      <w:pPr>
        <w:ind w:left="705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ab/>
        <w:t>Организирани от Читалищно настоятелство при НЧ „Просвещение-1897“ с. Горна Ст</w:t>
      </w:r>
      <w:r w:rsidR="003D5C82">
        <w:rPr>
          <w:sz w:val="28"/>
          <w:szCs w:val="28"/>
        </w:rPr>
        <w:t>удена, общ. Свищов от 01.01.2019</w:t>
      </w:r>
      <w:r w:rsidR="00FB73E9">
        <w:rPr>
          <w:sz w:val="28"/>
          <w:szCs w:val="28"/>
        </w:rPr>
        <w:t xml:space="preserve"> до </w:t>
      </w:r>
      <w:r w:rsidR="003D5C82">
        <w:rPr>
          <w:sz w:val="28"/>
          <w:szCs w:val="28"/>
        </w:rPr>
        <w:t>31.12.2019</w:t>
      </w:r>
      <w:r w:rsidR="00AB0FA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5447CC" w:rsidRDefault="005447CC" w:rsidP="00FB16EB">
      <w:pPr>
        <w:jc w:val="both"/>
        <w:rPr>
          <w:sz w:val="28"/>
          <w:szCs w:val="28"/>
        </w:rPr>
      </w:pPr>
    </w:p>
    <w:p w:rsidR="001F409E" w:rsidRDefault="003D5C82" w:rsidP="003A0EE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21.01.2019</w:t>
      </w:r>
      <w:r w:rsidR="00AB0FA4">
        <w:rPr>
          <w:sz w:val="28"/>
          <w:szCs w:val="28"/>
        </w:rPr>
        <w:t xml:space="preserve"> </w:t>
      </w:r>
      <w:r w:rsidR="003D4739">
        <w:rPr>
          <w:sz w:val="28"/>
          <w:szCs w:val="28"/>
        </w:rPr>
        <w:t>г – Ч</w:t>
      </w:r>
      <w:r w:rsidR="003A0EE6">
        <w:rPr>
          <w:sz w:val="28"/>
          <w:szCs w:val="28"/>
        </w:rPr>
        <w:t>естване на бабин ден</w:t>
      </w:r>
      <w:r w:rsidR="00A94519">
        <w:rPr>
          <w:sz w:val="28"/>
          <w:szCs w:val="28"/>
        </w:rPr>
        <w:t xml:space="preserve"> , с участието на певческа група и оркестър.</w:t>
      </w:r>
    </w:p>
    <w:p w:rsidR="00A94519" w:rsidRDefault="003D5C82" w:rsidP="003A0EE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01.03.2019</w:t>
      </w:r>
      <w:r w:rsidR="00AB0FA4">
        <w:rPr>
          <w:sz w:val="28"/>
          <w:szCs w:val="28"/>
        </w:rPr>
        <w:t>г. –Ден на самодееца , ден на мартеницата</w:t>
      </w:r>
      <w:r w:rsidR="00A94519">
        <w:rPr>
          <w:sz w:val="28"/>
          <w:szCs w:val="28"/>
        </w:rPr>
        <w:t>.</w:t>
      </w:r>
      <w:r w:rsidR="00AB0FA4">
        <w:rPr>
          <w:sz w:val="28"/>
          <w:szCs w:val="28"/>
        </w:rPr>
        <w:t xml:space="preserve"> Изработване на мартеници от децата и изложба на същите в пенсионерския клуб. Поздравителни адреси и почерпка за всички самодейци. </w:t>
      </w:r>
    </w:p>
    <w:p w:rsidR="00A94519" w:rsidRDefault="003D5C82" w:rsidP="003A0EE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03.03.2019 </w:t>
      </w:r>
      <w:r w:rsidR="003D4739">
        <w:rPr>
          <w:sz w:val="28"/>
          <w:szCs w:val="28"/>
        </w:rPr>
        <w:t>г. –Тържествено честване на националния празник. Поднасяне на цветя пред Руските гробища и ВИМ. Слово на уредника на музея и литературна програма от децата.</w:t>
      </w:r>
    </w:p>
    <w:p w:rsidR="00A94519" w:rsidRDefault="003D5C82" w:rsidP="003A0EE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08.03. 2019 </w:t>
      </w:r>
      <w:r w:rsidR="003D4739">
        <w:rPr>
          <w:sz w:val="28"/>
          <w:szCs w:val="28"/>
        </w:rPr>
        <w:t xml:space="preserve">г – Международен ден на жената. </w:t>
      </w:r>
    </w:p>
    <w:p w:rsidR="00A94519" w:rsidRPr="003D5C82" w:rsidRDefault="003D4739" w:rsidP="003D5C82">
      <w:pPr>
        <w:pStyle w:val="a3"/>
        <w:ind w:left="1770"/>
        <w:jc w:val="both"/>
        <w:rPr>
          <w:sz w:val="28"/>
          <w:szCs w:val="28"/>
        </w:rPr>
      </w:pPr>
      <w:r>
        <w:rPr>
          <w:sz w:val="28"/>
          <w:szCs w:val="28"/>
        </w:rPr>
        <w:t>Обедно</w:t>
      </w:r>
      <w:r w:rsidR="003D5C82">
        <w:rPr>
          <w:sz w:val="28"/>
          <w:szCs w:val="28"/>
        </w:rPr>
        <w:t xml:space="preserve"> тържество с музикална програма</w:t>
      </w:r>
    </w:p>
    <w:p w:rsidR="00A94519" w:rsidRDefault="003D4739" w:rsidP="003A0EE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24.05.2018 година – Ден на славянската писменост- тържествен обяд и поднасяне на поздравителни адреси на всички учители- настоящи и бивши от село Горна Студена.</w:t>
      </w:r>
    </w:p>
    <w:p w:rsidR="00757987" w:rsidRDefault="003D5C82" w:rsidP="003A0EE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01.06.2019 </w:t>
      </w:r>
      <w:r w:rsidR="00F81E11">
        <w:rPr>
          <w:sz w:val="28"/>
          <w:szCs w:val="28"/>
        </w:rPr>
        <w:t>година- Ден на детето- организирано рисуване на открито с награди и подаръци.</w:t>
      </w:r>
    </w:p>
    <w:p w:rsidR="00F81E11" w:rsidRPr="006E4153" w:rsidRDefault="00F81E11" w:rsidP="006E415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6E4153">
        <w:rPr>
          <w:sz w:val="28"/>
          <w:szCs w:val="28"/>
        </w:rPr>
        <w:t>а 01 .10.2019</w:t>
      </w:r>
      <w:r>
        <w:rPr>
          <w:sz w:val="28"/>
          <w:szCs w:val="28"/>
        </w:rPr>
        <w:t xml:space="preserve"> Ден на възрастните хора . Поздравителни адреси до юбилярите в пенсионерския клуб , съвместно тържество.</w:t>
      </w:r>
    </w:p>
    <w:p w:rsidR="00F81E11" w:rsidRDefault="00F81E11" w:rsidP="003A0EE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175A">
        <w:rPr>
          <w:sz w:val="28"/>
          <w:szCs w:val="28"/>
        </w:rPr>
        <w:t>07</w:t>
      </w:r>
      <w:r w:rsidR="006E4153">
        <w:rPr>
          <w:sz w:val="28"/>
          <w:szCs w:val="28"/>
        </w:rPr>
        <w:t>.12.2019</w:t>
      </w:r>
      <w:r>
        <w:rPr>
          <w:sz w:val="28"/>
          <w:szCs w:val="28"/>
        </w:rPr>
        <w:t xml:space="preserve"> – Празникът „ Роден край“ – програма от самодейците на Горна Студена.</w:t>
      </w:r>
    </w:p>
    <w:p w:rsidR="00F81E11" w:rsidRDefault="0068175A" w:rsidP="003A0EE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27.12.2019</w:t>
      </w:r>
      <w:r w:rsidR="00F81E11">
        <w:rPr>
          <w:sz w:val="28"/>
          <w:szCs w:val="28"/>
        </w:rPr>
        <w:t xml:space="preserve"> –Коледно- новогодишно тържество с музикална програма.</w:t>
      </w:r>
    </w:p>
    <w:p w:rsidR="00F81E11" w:rsidRDefault="00F81E11" w:rsidP="00F81E11">
      <w:pPr>
        <w:pStyle w:val="a3"/>
        <w:ind w:left="1770"/>
        <w:jc w:val="both"/>
        <w:rPr>
          <w:sz w:val="28"/>
          <w:szCs w:val="28"/>
        </w:rPr>
      </w:pPr>
    </w:p>
    <w:p w:rsidR="005D36FE" w:rsidRPr="00E62015" w:rsidRDefault="006E4153" w:rsidP="00E62015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През 2019</w:t>
      </w:r>
      <w:r w:rsidR="00F81E11" w:rsidRPr="004B5C90">
        <w:rPr>
          <w:sz w:val="28"/>
          <w:szCs w:val="28"/>
        </w:rPr>
        <w:t xml:space="preserve"> година самодейният състав към Читалището </w:t>
      </w:r>
      <w:r w:rsidR="004B5C90">
        <w:rPr>
          <w:sz w:val="28"/>
          <w:szCs w:val="28"/>
        </w:rPr>
        <w:t>участва в доста фестивали и мероприят</w:t>
      </w:r>
      <w:r w:rsidR="00E62015">
        <w:rPr>
          <w:sz w:val="28"/>
          <w:szCs w:val="28"/>
        </w:rPr>
        <w:t>ия с различен статут и значение</w:t>
      </w:r>
      <w:r w:rsidR="005D36FE" w:rsidRPr="00E62015">
        <w:rPr>
          <w:sz w:val="28"/>
          <w:szCs w:val="28"/>
        </w:rPr>
        <w:t xml:space="preserve"> </w:t>
      </w:r>
    </w:p>
    <w:p w:rsidR="005D36FE" w:rsidRDefault="005D36FE" w:rsidP="005D36F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2015">
        <w:rPr>
          <w:sz w:val="28"/>
          <w:szCs w:val="28"/>
        </w:rPr>
        <w:t>9.04. 2019</w:t>
      </w:r>
      <w:r>
        <w:rPr>
          <w:sz w:val="28"/>
          <w:szCs w:val="28"/>
        </w:rPr>
        <w:t xml:space="preserve"> г.</w:t>
      </w:r>
      <w:r w:rsidR="00E62015">
        <w:rPr>
          <w:sz w:val="28"/>
          <w:szCs w:val="28"/>
        </w:rPr>
        <w:t>-</w:t>
      </w:r>
      <w:r>
        <w:rPr>
          <w:sz w:val="28"/>
          <w:szCs w:val="28"/>
        </w:rPr>
        <w:t xml:space="preserve"> „От </w:t>
      </w:r>
      <w:proofErr w:type="spellStart"/>
      <w:r>
        <w:rPr>
          <w:sz w:val="28"/>
          <w:szCs w:val="28"/>
        </w:rPr>
        <w:t>Лазарица</w:t>
      </w:r>
      <w:proofErr w:type="spellEnd"/>
      <w:r>
        <w:rPr>
          <w:sz w:val="28"/>
          <w:szCs w:val="28"/>
        </w:rPr>
        <w:t xml:space="preserve"> до Гергьовден“</w:t>
      </w:r>
      <w:r w:rsidR="00E62015">
        <w:rPr>
          <w:sz w:val="28"/>
          <w:szCs w:val="28"/>
        </w:rPr>
        <w:t xml:space="preserve"> – Българско сливово – грамота , 3- то място и</w:t>
      </w:r>
      <w:r>
        <w:rPr>
          <w:sz w:val="28"/>
          <w:szCs w:val="28"/>
        </w:rPr>
        <w:t xml:space="preserve"> бронзов медал</w:t>
      </w:r>
    </w:p>
    <w:p w:rsidR="00E62015" w:rsidRDefault="00E62015" w:rsidP="005D36F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18.05.2019 г. – Общински преглед на самодейните състави</w:t>
      </w:r>
    </w:p>
    <w:p w:rsidR="005D36FE" w:rsidRDefault="00E62015" w:rsidP="005D36F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01.06.2019</w:t>
      </w:r>
      <w:r w:rsidR="005D36FE">
        <w:rPr>
          <w:sz w:val="28"/>
          <w:szCs w:val="28"/>
        </w:rPr>
        <w:t xml:space="preserve"> г. </w:t>
      </w:r>
      <w:r w:rsidR="009571C5">
        <w:rPr>
          <w:sz w:val="28"/>
          <w:szCs w:val="28"/>
        </w:rPr>
        <w:t>–</w:t>
      </w:r>
      <w:r w:rsidR="005D36FE">
        <w:rPr>
          <w:sz w:val="28"/>
          <w:szCs w:val="28"/>
        </w:rPr>
        <w:t xml:space="preserve"> </w:t>
      </w:r>
      <w:r w:rsidR="009571C5">
        <w:rPr>
          <w:sz w:val="28"/>
          <w:szCs w:val="28"/>
        </w:rPr>
        <w:t>Национален събор- надпяване „ Авлига п</w:t>
      </w:r>
      <w:r>
        <w:rPr>
          <w:sz w:val="28"/>
          <w:szCs w:val="28"/>
        </w:rPr>
        <w:t>ее“ в  село Обединение-грамота ,3-то място и</w:t>
      </w:r>
      <w:r w:rsidR="009571C5">
        <w:rPr>
          <w:sz w:val="28"/>
          <w:szCs w:val="28"/>
        </w:rPr>
        <w:t xml:space="preserve"> бронзов медал</w:t>
      </w:r>
    </w:p>
    <w:p w:rsidR="009571C5" w:rsidRDefault="00483AD8" w:rsidP="005D36F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14.06.2019 г.- Фестивал на българската погача в село Овча могила -3-то място и диплома</w:t>
      </w:r>
    </w:p>
    <w:p w:rsidR="009571C5" w:rsidRDefault="00FE307E" w:rsidP="005D36F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22.06.2019</w:t>
      </w:r>
      <w:r w:rsidR="00483AD8">
        <w:rPr>
          <w:sz w:val="28"/>
          <w:szCs w:val="28"/>
        </w:rPr>
        <w:t xml:space="preserve"> г. –</w:t>
      </w:r>
      <w:proofErr w:type="spellStart"/>
      <w:r>
        <w:rPr>
          <w:sz w:val="28"/>
          <w:szCs w:val="28"/>
        </w:rPr>
        <w:t>Петропавловски</w:t>
      </w:r>
      <w:proofErr w:type="spellEnd"/>
      <w:r>
        <w:rPr>
          <w:sz w:val="28"/>
          <w:szCs w:val="28"/>
        </w:rPr>
        <w:t xml:space="preserve"> събор на народното творчество –грамота за участие</w:t>
      </w:r>
      <w:r w:rsidR="00483AD8">
        <w:rPr>
          <w:sz w:val="28"/>
          <w:szCs w:val="28"/>
        </w:rPr>
        <w:t xml:space="preserve"> </w:t>
      </w:r>
    </w:p>
    <w:p w:rsidR="00FE307E" w:rsidRDefault="00FE307E" w:rsidP="005D36F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24.06.2019 г.- </w:t>
      </w:r>
      <w:r w:rsidR="00C8408D">
        <w:rPr>
          <w:sz w:val="28"/>
          <w:szCs w:val="28"/>
        </w:rPr>
        <w:t>Фолклорен празник в Стражица</w:t>
      </w:r>
    </w:p>
    <w:p w:rsidR="00C8408D" w:rsidRDefault="00C8408D" w:rsidP="005D36F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07.07.2019 г.- Фолклорен фестивал „ Път , вдъхновение и вяра“  в град Белене – грамота</w:t>
      </w:r>
    </w:p>
    <w:p w:rsidR="00C8408D" w:rsidRDefault="00C8408D" w:rsidP="005D36F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13.07.2019 г. – Фолклорен празник „ Под липите на Горна Липница“ в село Горна Липница- грамота</w:t>
      </w:r>
    </w:p>
    <w:p w:rsidR="008D5F9F" w:rsidRPr="00C8408D" w:rsidRDefault="00C8408D" w:rsidP="00C8408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9571C5">
        <w:rPr>
          <w:sz w:val="28"/>
          <w:szCs w:val="28"/>
        </w:rPr>
        <w:t xml:space="preserve">.08.2018 г. – Национален фолклорен фестивал „ Фолклорен извор „ село Царевец </w:t>
      </w:r>
      <w:r w:rsidR="008D5F9F">
        <w:rPr>
          <w:sz w:val="28"/>
          <w:szCs w:val="28"/>
        </w:rPr>
        <w:t>–</w:t>
      </w:r>
      <w:r w:rsidR="009571C5">
        <w:rPr>
          <w:sz w:val="28"/>
          <w:szCs w:val="28"/>
        </w:rPr>
        <w:t xml:space="preserve"> грамота</w:t>
      </w:r>
      <w:r>
        <w:rPr>
          <w:sz w:val="28"/>
          <w:szCs w:val="28"/>
        </w:rPr>
        <w:t xml:space="preserve"> , 2-ро място и сребърен медал</w:t>
      </w:r>
    </w:p>
    <w:p w:rsidR="008D5F9F" w:rsidRDefault="000E3F48" w:rsidP="005D36F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408D">
        <w:rPr>
          <w:sz w:val="28"/>
          <w:szCs w:val="28"/>
        </w:rPr>
        <w:t xml:space="preserve">24.08.2019 г. – </w:t>
      </w:r>
      <w:r>
        <w:rPr>
          <w:sz w:val="28"/>
          <w:szCs w:val="28"/>
        </w:rPr>
        <w:t>Павел фест – фестивал на доматите , чушките и традиционните храни в Павел- грамота</w:t>
      </w:r>
    </w:p>
    <w:p w:rsidR="000E3F48" w:rsidRDefault="000E3F48" w:rsidP="005D36F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07.12.2019 г. – Програма за празника „ Роден край“</w:t>
      </w:r>
    </w:p>
    <w:p w:rsidR="008D5F9F" w:rsidRPr="000E3F48" w:rsidRDefault="008D5F9F" w:rsidP="000E3F48">
      <w:pPr>
        <w:ind w:left="1776"/>
        <w:jc w:val="both"/>
        <w:rPr>
          <w:sz w:val="28"/>
          <w:szCs w:val="28"/>
        </w:rPr>
      </w:pPr>
    </w:p>
    <w:p w:rsidR="005D36FE" w:rsidRDefault="005D36FE" w:rsidP="005D36FE">
      <w:pPr>
        <w:ind w:left="708" w:firstLine="708"/>
        <w:jc w:val="both"/>
        <w:rPr>
          <w:sz w:val="28"/>
          <w:szCs w:val="28"/>
        </w:rPr>
      </w:pPr>
    </w:p>
    <w:p w:rsidR="005D36FE" w:rsidRPr="005D36FE" w:rsidRDefault="005D36FE" w:rsidP="005D36FE">
      <w:pPr>
        <w:ind w:left="708"/>
        <w:jc w:val="both"/>
        <w:rPr>
          <w:sz w:val="28"/>
          <w:szCs w:val="28"/>
          <w:lang w:val="en-US"/>
        </w:rPr>
      </w:pPr>
    </w:p>
    <w:p w:rsidR="0087727C" w:rsidRDefault="0087727C" w:rsidP="0087727C">
      <w:pPr>
        <w:pStyle w:val="a3"/>
        <w:ind w:left="1770"/>
        <w:jc w:val="both"/>
        <w:rPr>
          <w:sz w:val="28"/>
          <w:szCs w:val="28"/>
        </w:rPr>
      </w:pPr>
    </w:p>
    <w:p w:rsidR="006D231A" w:rsidRPr="006D231A" w:rsidRDefault="0087727C" w:rsidP="006D231A">
      <w:pPr>
        <w:pStyle w:val="a3"/>
        <w:ind w:left="2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БЮДЖЕТНИ СРЕДСТВА</w:t>
      </w:r>
    </w:p>
    <w:p w:rsidR="0087727C" w:rsidRDefault="006D231A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Приход -8998.00</w:t>
      </w:r>
    </w:p>
    <w:p w:rsidR="0087727C" w:rsidRDefault="006D231A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Разход-8998</w:t>
      </w:r>
      <w:r w:rsidR="00EE0541">
        <w:rPr>
          <w:sz w:val="28"/>
          <w:szCs w:val="28"/>
        </w:rPr>
        <w:t>.00</w:t>
      </w:r>
      <w:r w:rsidR="0087727C">
        <w:rPr>
          <w:sz w:val="28"/>
          <w:szCs w:val="28"/>
        </w:rPr>
        <w:t xml:space="preserve"> лева</w:t>
      </w:r>
    </w:p>
    <w:p w:rsidR="0087727C" w:rsidRDefault="0087727C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това число: 1. Работна заплат</w:t>
      </w:r>
      <w:r w:rsidR="006D231A">
        <w:rPr>
          <w:sz w:val="28"/>
          <w:szCs w:val="28"/>
        </w:rPr>
        <w:t>а -7561.68</w:t>
      </w:r>
      <w:r>
        <w:rPr>
          <w:sz w:val="28"/>
          <w:szCs w:val="28"/>
        </w:rPr>
        <w:t>лева</w:t>
      </w:r>
    </w:p>
    <w:p w:rsidR="0087727C" w:rsidRDefault="006D231A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2. Осигуровки-1358.89</w:t>
      </w:r>
      <w:r w:rsidR="0087727C">
        <w:rPr>
          <w:sz w:val="28"/>
          <w:szCs w:val="28"/>
        </w:rPr>
        <w:t xml:space="preserve"> лева</w:t>
      </w:r>
    </w:p>
    <w:p w:rsidR="0087727C" w:rsidRDefault="008D5F9F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4EF2">
        <w:rPr>
          <w:sz w:val="28"/>
          <w:szCs w:val="28"/>
        </w:rPr>
        <w:t xml:space="preserve">    </w:t>
      </w:r>
      <w:r>
        <w:rPr>
          <w:sz w:val="28"/>
          <w:szCs w:val="28"/>
        </w:rPr>
        <w:t>3.Материални разходи-0</w:t>
      </w:r>
      <w:r w:rsidR="0087727C">
        <w:rPr>
          <w:sz w:val="28"/>
          <w:szCs w:val="28"/>
        </w:rPr>
        <w:t xml:space="preserve"> лева</w:t>
      </w:r>
    </w:p>
    <w:p w:rsidR="0087727C" w:rsidRDefault="00AF0D82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4. Външни ослуги-0 </w:t>
      </w:r>
      <w:r w:rsidR="0087727C">
        <w:rPr>
          <w:sz w:val="28"/>
          <w:szCs w:val="28"/>
        </w:rPr>
        <w:t>лева</w:t>
      </w:r>
    </w:p>
    <w:p w:rsidR="0087727C" w:rsidRDefault="00AF0D82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5. Ел енергия и вода – 17.77</w:t>
      </w:r>
      <w:r w:rsidR="0087727C">
        <w:rPr>
          <w:sz w:val="28"/>
          <w:szCs w:val="28"/>
        </w:rPr>
        <w:t>лева</w:t>
      </w:r>
    </w:p>
    <w:p w:rsidR="0087727C" w:rsidRDefault="00EE0541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4EF2">
        <w:rPr>
          <w:sz w:val="28"/>
          <w:szCs w:val="28"/>
        </w:rPr>
        <w:t xml:space="preserve">      </w:t>
      </w:r>
      <w:r>
        <w:rPr>
          <w:sz w:val="28"/>
          <w:szCs w:val="28"/>
        </w:rPr>
        <w:t>6. Хонорари-0 лева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4EF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7. Закупени </w:t>
      </w:r>
      <w:r w:rsidR="00164EF2">
        <w:rPr>
          <w:sz w:val="28"/>
          <w:szCs w:val="28"/>
        </w:rPr>
        <w:t>книги-0</w:t>
      </w:r>
      <w:r w:rsidR="0087727C">
        <w:rPr>
          <w:sz w:val="28"/>
          <w:szCs w:val="28"/>
        </w:rPr>
        <w:t xml:space="preserve"> лева</w:t>
      </w:r>
    </w:p>
    <w:p w:rsidR="0087727C" w:rsidRDefault="00AF0D82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8. Банкови такси- 59.66</w:t>
      </w:r>
      <w:r w:rsidR="0087727C">
        <w:rPr>
          <w:sz w:val="28"/>
          <w:szCs w:val="28"/>
        </w:rPr>
        <w:t>лева</w:t>
      </w:r>
    </w:p>
    <w:p w:rsidR="0087727C" w:rsidRDefault="00EE0541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12CD" w:rsidRDefault="00D112CD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112CD" w:rsidRDefault="00D112CD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ДРУГИ ПРИХОДИ</w:t>
      </w:r>
    </w:p>
    <w:p w:rsidR="00D112CD" w:rsidRDefault="00AF0D82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>От наем земя-2767.55</w:t>
      </w:r>
      <w:r w:rsidR="00D112CD">
        <w:rPr>
          <w:sz w:val="28"/>
          <w:szCs w:val="28"/>
        </w:rPr>
        <w:t xml:space="preserve"> лв. </w:t>
      </w:r>
    </w:p>
    <w:p w:rsidR="00EE0541" w:rsidRDefault="00D81C4C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>От членски внос-71</w:t>
      </w:r>
      <w:r w:rsidR="00AF0D82">
        <w:rPr>
          <w:sz w:val="28"/>
          <w:szCs w:val="28"/>
        </w:rPr>
        <w:t>.00</w:t>
      </w:r>
      <w:r w:rsidR="00D112CD">
        <w:rPr>
          <w:sz w:val="28"/>
          <w:szCs w:val="28"/>
        </w:rPr>
        <w:t xml:space="preserve"> лв.</w:t>
      </w:r>
    </w:p>
    <w:p w:rsidR="00AF0D82" w:rsidRDefault="00AF0D82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други </w:t>
      </w:r>
      <w:r>
        <w:rPr>
          <w:sz w:val="28"/>
          <w:szCs w:val="28"/>
        </w:rPr>
        <w:tab/>
        <w:t xml:space="preserve">       -</w:t>
      </w:r>
      <w:r w:rsidR="00D81C4C">
        <w:rPr>
          <w:sz w:val="28"/>
          <w:szCs w:val="28"/>
        </w:rPr>
        <w:t>110.00</w:t>
      </w:r>
    </w:p>
    <w:p w:rsidR="00D112CD" w:rsidRDefault="00D112CD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32DA" w:rsidRDefault="00E232DA" w:rsidP="0087727C">
      <w:pPr>
        <w:jc w:val="both"/>
        <w:rPr>
          <w:sz w:val="28"/>
          <w:szCs w:val="28"/>
        </w:rPr>
      </w:pPr>
    </w:p>
    <w:p w:rsidR="00E232DA" w:rsidRDefault="00E232DA" w:rsidP="008772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 НЧ……………………………..</w:t>
      </w:r>
    </w:p>
    <w:p w:rsidR="00E232DA" w:rsidRPr="0087727C" w:rsidRDefault="00E232DA" w:rsidP="0087727C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proofErr w:type="spellStart"/>
      <w:r>
        <w:rPr>
          <w:sz w:val="28"/>
          <w:szCs w:val="28"/>
        </w:rPr>
        <w:t>Лорета</w:t>
      </w:r>
      <w:proofErr w:type="spellEnd"/>
      <w:r>
        <w:rPr>
          <w:sz w:val="28"/>
          <w:szCs w:val="28"/>
        </w:rPr>
        <w:t xml:space="preserve"> Костадинова/</w:t>
      </w:r>
      <w:bookmarkEnd w:id="0"/>
    </w:p>
    <w:sectPr w:rsidR="00E232DA" w:rsidRPr="00877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74C43"/>
    <w:multiLevelType w:val="hybridMultilevel"/>
    <w:tmpl w:val="C428A8D6"/>
    <w:lvl w:ilvl="0" w:tplc="311E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2531A2"/>
    <w:multiLevelType w:val="hybridMultilevel"/>
    <w:tmpl w:val="84285982"/>
    <w:lvl w:ilvl="0" w:tplc="5422F0F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3AC56E1"/>
    <w:multiLevelType w:val="hybridMultilevel"/>
    <w:tmpl w:val="59101E92"/>
    <w:lvl w:ilvl="0" w:tplc="6752137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533F5657"/>
    <w:multiLevelType w:val="hybridMultilevel"/>
    <w:tmpl w:val="8C24BB8A"/>
    <w:lvl w:ilvl="0" w:tplc="6AB6647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6F2C2A0A"/>
    <w:multiLevelType w:val="hybridMultilevel"/>
    <w:tmpl w:val="39503D0C"/>
    <w:lvl w:ilvl="0" w:tplc="C62C1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D297338"/>
    <w:multiLevelType w:val="hybridMultilevel"/>
    <w:tmpl w:val="9D0A2EDE"/>
    <w:lvl w:ilvl="0" w:tplc="98D49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9E"/>
    <w:rsid w:val="000E3F48"/>
    <w:rsid w:val="00164EF2"/>
    <w:rsid w:val="001F409E"/>
    <w:rsid w:val="003A0EE6"/>
    <w:rsid w:val="003D4739"/>
    <w:rsid w:val="003D5C82"/>
    <w:rsid w:val="00456A9D"/>
    <w:rsid w:val="00483AD8"/>
    <w:rsid w:val="004B5C90"/>
    <w:rsid w:val="0050544C"/>
    <w:rsid w:val="005447CC"/>
    <w:rsid w:val="005D36FE"/>
    <w:rsid w:val="0068175A"/>
    <w:rsid w:val="006C3DF7"/>
    <w:rsid w:val="006D231A"/>
    <w:rsid w:val="006E4153"/>
    <w:rsid w:val="00757987"/>
    <w:rsid w:val="007F504E"/>
    <w:rsid w:val="0087727C"/>
    <w:rsid w:val="008D5F9F"/>
    <w:rsid w:val="009571C5"/>
    <w:rsid w:val="00A1114E"/>
    <w:rsid w:val="00A40B3D"/>
    <w:rsid w:val="00A94519"/>
    <w:rsid w:val="00AB0FA4"/>
    <w:rsid w:val="00AF0D82"/>
    <w:rsid w:val="00C8408D"/>
    <w:rsid w:val="00D112CD"/>
    <w:rsid w:val="00D81C4C"/>
    <w:rsid w:val="00E232DA"/>
    <w:rsid w:val="00E62015"/>
    <w:rsid w:val="00EE0541"/>
    <w:rsid w:val="00F1125C"/>
    <w:rsid w:val="00F81E11"/>
    <w:rsid w:val="00FB16EB"/>
    <w:rsid w:val="00FB4444"/>
    <w:rsid w:val="00FB73E9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3C208-0055-414B-B4C1-CCDA72FE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23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EF26-F960-4828-B605-23ACA132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10563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2020-06-02T13:30:00Z</cp:lastPrinted>
  <dcterms:created xsi:type="dcterms:W3CDTF">2017-03-17T13:24:00Z</dcterms:created>
  <dcterms:modified xsi:type="dcterms:W3CDTF">2020-06-02T13:47:00Z</dcterms:modified>
</cp:coreProperties>
</file>